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EC7C0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3119"/>
      </w:tblGrid>
      <w:tr w:rsidR="007548B0" w:rsidTr="00410C51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410C51" w:rsidP="00410C51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רשות החשמל</w:t>
            </w:r>
          </w:p>
        </w:tc>
      </w:tr>
      <w:tr w:rsidR="007548B0" w:rsidTr="00410C51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410C51" w:rsidP="00410C51">
            <w:pPr>
              <w:bidi w:val="0"/>
              <w:jc w:val="right"/>
            </w:pPr>
            <w:r>
              <w:rPr>
                <w:rFonts w:hint="cs"/>
                <w:rtl/>
              </w:rPr>
              <w:t xml:space="preserve">אגף חקר ביצועים </w:t>
            </w:r>
            <w:proofErr w:type="spellStart"/>
            <w:r>
              <w:rPr>
                <w:rFonts w:hint="cs"/>
                <w:rtl/>
              </w:rPr>
              <w:t>ואקונמטריקה</w:t>
            </w:r>
            <w:proofErr w:type="spellEnd"/>
          </w:p>
        </w:tc>
      </w:tr>
      <w:tr w:rsidR="007548B0" w:rsidTr="00410C51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B54D0" w:rsidP="00FD5245">
            <w:r>
              <w:rPr>
                <w:rFonts w:hint="cs"/>
                <w:rtl/>
              </w:rPr>
              <w:t>3</w:t>
            </w:r>
            <w:r w:rsidR="00FD5245">
              <w:rPr>
                <w:rFonts w:hint="cs"/>
                <w:rtl/>
              </w:rPr>
              <w:t>1</w:t>
            </w:r>
            <w:r>
              <w:rPr>
                <w:rFonts w:hint="cs"/>
                <w:rtl/>
              </w:rPr>
              <w:t>/10/2023</w:t>
            </w:r>
          </w:p>
        </w:tc>
      </w:tr>
    </w:tbl>
    <w:p w:rsidR="00332AFB" w:rsidRDefault="00EC7C0F" w:rsidP="00222867">
      <w:pPr>
        <w:rPr>
          <w:rtl/>
        </w:rPr>
      </w:pPr>
    </w:p>
    <w:p w:rsidR="00222867" w:rsidRDefault="00EC7C0F" w:rsidP="00222867">
      <w:pPr>
        <w:rPr>
          <w:rtl/>
        </w:rPr>
      </w:pPr>
    </w:p>
    <w:p w:rsidR="00222867" w:rsidRDefault="00EC7C0F" w:rsidP="00222867">
      <w:pPr>
        <w:rPr>
          <w:rtl/>
        </w:rPr>
      </w:pPr>
    </w:p>
    <w:p w:rsidR="00222867" w:rsidRDefault="00EC7C0F" w:rsidP="00222867">
      <w:pPr>
        <w:rPr>
          <w:rtl/>
        </w:rPr>
      </w:pPr>
    </w:p>
    <w:p w:rsidR="00222867" w:rsidRDefault="00EC7C0F" w:rsidP="00222867">
      <w:pPr>
        <w:rPr>
          <w:rtl/>
        </w:rPr>
      </w:pPr>
    </w:p>
    <w:p w:rsidR="00222867" w:rsidRDefault="00EC7C0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EC7C0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8A3BCA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8A3BCA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410C51" w:rsidRPr="008A3BCA">
        <w:rPr>
          <w:rFonts w:ascii="Arial" w:hAnsi="Arial"/>
          <w:b/>
          <w:sz w:val="21"/>
          <w:szCs w:val="21"/>
        </w:rPr>
        <w:t>√</w:t>
      </w:r>
      <w:r w:rsidRPr="008A3BCA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8A3BCA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8A3BCA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8A3BCA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 w:rsidRPr="008A3BCA"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 w:rsidRPr="008A3BCA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8A3BCA"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 w:rsidRPr="008A3BCA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8A3BCA"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8A3BCA" w:rsidRDefault="00EC7C0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8A3BCA" w:rsidTr="00EC787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8A3BCA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3B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8A3BCA" w:rsidTr="00EC787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A3BCA" w:rsidRDefault="00410C51" w:rsidP="00EC787A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בכוונת </w:t>
            </w:r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רשות החשמל</w:t>
            </w:r>
            <w:r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להתקשר ע</w:t>
            </w:r>
            <w:r w:rsidR="008A3BCA"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ם חברת</w:t>
            </w:r>
            <w:r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5245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Energy Exempl</w:t>
            </w:r>
            <w:r w:rsidR="0048097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</w:t>
            </w:r>
            <w:r w:rsidR="00FD5245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r</w:t>
            </w:r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שפיתחה</w:t>
            </w:r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את </w:t>
            </w:r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המודל הטכנו כלכלי </w:t>
            </w:r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הייחודי </w:t>
            </w:r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של משק החשמל שנקרא </w:t>
            </w:r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PLEXOS</w:t>
            </w:r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לצורך </w:t>
            </w:r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קבלת שירותי ייעוץ עבור מגוון נושאים</w:t>
            </w:r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במודל שהם, </w:t>
            </w:r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בין היתר, הפעלת המודל, פיתוח המודל בהתאם לשינויים </w:t>
            </w:r>
            <w:proofErr w:type="spellStart"/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טכנלוגיים</w:t>
            </w:r>
            <w:proofErr w:type="spellEnd"/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וכלכליים של שוק החשמל הישראלי, הג</w:t>
            </w:r>
            <w:r w:rsidR="00AB38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</w:t>
            </w:r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רת ומידול </w:t>
            </w:r>
            <w:proofErr w:type="spellStart"/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אליוצים</w:t>
            </w:r>
            <w:proofErr w:type="spellEnd"/>
            <w:r w:rsidR="00FD524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תפעוליים</w:t>
            </w:r>
            <w:r w:rsidR="00AB38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החלים על משק החשמל, </w:t>
            </w:r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תחזוק</w:t>
            </w:r>
            <w:r w:rsidR="00EC787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ועדכון המודל באופן שוטף, </w:t>
            </w:r>
            <w:r w:rsidR="00AB38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ביצוע הרצות בטווחים שונים</w:t>
            </w:r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כמו טווח קצר, ביניים וארוך ו</w:t>
            </w:r>
            <w:r w:rsidR="00AB38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לפי הצרכים של הרשות. הגדרת מודל שוק בהתאם </w:t>
            </w:r>
            <w:proofErr w:type="spellStart"/>
            <w:r w:rsidR="00AB38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לאסדרות</w:t>
            </w:r>
            <w:proofErr w:type="spellEnd"/>
            <w:r w:rsidR="00AB38A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הרשות, פירוש וניתוח התוצאות המתקבלים מהרצות לפי הטווחים השונים</w:t>
            </w:r>
            <w:r w:rsidR="00EC787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ובנוסף הרצת </w:t>
            </w:r>
            <w:proofErr w:type="spellStart"/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פרוייקטים</w:t>
            </w:r>
            <w:proofErr w:type="spellEnd"/>
            <w:r w:rsidR="0048097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טכנו כ</w:t>
            </w:r>
            <w:r w:rsidR="00EC787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לכליים שונים בהתאם לדרישות הרשות.</w:t>
            </w:r>
          </w:p>
        </w:tc>
      </w:tr>
      <w:tr w:rsidR="007548B0" w:rsidRPr="008A3BCA" w:rsidTr="00EC787A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A3BCA" w:rsidRDefault="00EC7C0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8A3BCA" w:rsidRDefault="00EC7C0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8A3BCA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8A3BCA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8A3BCA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8A3BCA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8A3BCA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8A3BCA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8A3BCA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AB38AA" w:rsidRPr="00AB38AA">
        <w:rPr>
          <w:rFonts w:ascii="Arial" w:hAnsi="Arial"/>
          <w:b/>
          <w:sz w:val="21"/>
          <w:szCs w:val="21"/>
          <w:highlight w:val="yellow"/>
        </w:rPr>
        <w:t>√</w:t>
      </w:r>
      <w:r w:rsidRPr="00AB38AA">
        <w:rPr>
          <w:rFonts w:asciiTheme="minorBidi" w:hAnsiTheme="minorBidi" w:cstheme="minorBidi"/>
          <w:b/>
          <w:sz w:val="21"/>
          <w:szCs w:val="21"/>
          <w:highlight w:val="yellow"/>
          <w:rtl/>
        </w:rPr>
        <w:t xml:space="preserve"> ל</w:t>
      </w:r>
      <w:r w:rsidRPr="008A3BCA">
        <w:rPr>
          <w:rFonts w:asciiTheme="minorBidi" w:hAnsiTheme="minorBidi" w:cstheme="minorBidi"/>
          <w:b/>
          <w:sz w:val="21"/>
          <w:szCs w:val="21"/>
          <w:rtl/>
        </w:rPr>
        <w:t>א</w:t>
      </w:r>
    </w:p>
    <w:p w:rsidR="00222867" w:rsidRPr="008A3BCA" w:rsidRDefault="00EC7C0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8A3BCA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8A3BCA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8A3BCA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8A3BCA">
        <w:rPr>
          <w:rFonts w:asciiTheme="minorBidi" w:hAnsiTheme="minorBidi" w:cstheme="minorBidi"/>
          <w:b/>
          <w:sz w:val="21"/>
          <w:szCs w:val="21"/>
        </w:rPr>
        <w:t>X</w:t>
      </w:r>
      <w:r w:rsidRPr="008A3BCA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8A3BCA" w:rsidRDefault="00EC7C0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8A3BCA" w:rsidTr="00222867">
        <w:tc>
          <w:tcPr>
            <w:tcW w:w="3085" w:type="dxa"/>
            <w:hideMark/>
          </w:tcPr>
          <w:p w:rsidR="00222867" w:rsidRPr="008A3BCA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A3B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8A3BCA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8A3B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8A3BCA" w:rsidRDefault="00410C5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B54D0">
              <w:rPr>
                <w:rFonts w:ascii="Arial" w:hAnsi="Arial"/>
                <w:b/>
                <w:sz w:val="21"/>
                <w:szCs w:val="21"/>
                <w:highlight w:val="yellow"/>
              </w:rPr>
              <w:t>√</w:t>
            </w:r>
            <w:r w:rsidR="009B6B29" w:rsidRPr="003B54D0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="009B6B29" w:rsidRPr="008A3B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8A3BCA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A3BCA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8A3B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8A3BCA" w:rsidRDefault="00EC7C0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8A3BCA" w:rsidRDefault="00EC7C0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49"/>
        <w:gridCol w:w="2996"/>
      </w:tblGrid>
      <w:tr w:rsidR="007548B0" w:rsidRPr="008A3BCA" w:rsidTr="00222867">
        <w:tc>
          <w:tcPr>
            <w:tcW w:w="2698" w:type="dxa"/>
            <w:shd w:val="clear" w:color="auto" w:fill="E6E6E6"/>
            <w:hideMark/>
          </w:tcPr>
          <w:p w:rsidR="00222867" w:rsidRPr="008A3B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3B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8A3BCA" w:rsidRDefault="00AB38AA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Enery</w:t>
            </w:r>
            <w:proofErr w:type="spellEnd"/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Exemplar</w:t>
            </w:r>
          </w:p>
        </w:tc>
      </w:tr>
      <w:tr w:rsidR="007548B0" w:rsidRPr="008A3BCA" w:rsidTr="00222867">
        <w:tc>
          <w:tcPr>
            <w:tcW w:w="2698" w:type="dxa"/>
            <w:shd w:val="clear" w:color="auto" w:fill="E6E6E6"/>
            <w:hideMark/>
          </w:tcPr>
          <w:p w:rsidR="00222867" w:rsidRPr="008A3B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8A3B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8A3B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3B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8A3BCA" w:rsidRDefault="00E4718A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MT" w:hAnsi="Times New Roman" w:cs="ArialMT"/>
              </w:rPr>
              <w:t>50023501</w:t>
            </w:r>
          </w:p>
        </w:tc>
      </w:tr>
      <w:tr w:rsidR="007548B0" w:rsidRPr="008A3BCA" w:rsidTr="00222867">
        <w:tc>
          <w:tcPr>
            <w:tcW w:w="2698" w:type="dxa"/>
            <w:shd w:val="clear" w:color="auto" w:fill="E6E6E6"/>
            <w:hideMark/>
          </w:tcPr>
          <w:p w:rsidR="00222867" w:rsidRPr="008A3B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3B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8A3BCA" w:rsidRDefault="00410C51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B54D0">
              <w:rPr>
                <w:rFonts w:ascii="Arial" w:hAnsi="Arial"/>
                <w:b/>
                <w:sz w:val="21"/>
                <w:szCs w:val="21"/>
                <w:highlight w:val="yellow"/>
              </w:rPr>
              <w:t>√</w:t>
            </w:r>
            <w:r w:rsidR="009B6B29" w:rsidRPr="003B54D0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="009B6B29" w:rsidRPr="008A3B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8A3BCA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A3BCA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8A3B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8A3BCA" w:rsidTr="005F6AC7">
        <w:trPr>
          <w:trHeight w:val="417"/>
        </w:trPr>
        <w:tc>
          <w:tcPr>
            <w:tcW w:w="2698" w:type="dxa"/>
            <w:shd w:val="clear" w:color="auto" w:fill="E6E6E6"/>
            <w:hideMark/>
          </w:tcPr>
          <w:p w:rsidR="00222867" w:rsidRPr="008A3B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3B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8A3BCA" w:rsidRDefault="00C0766D" w:rsidP="00C0766D">
            <w:pPr>
              <w:bidi w:val="0"/>
              <w:jc w:val="right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color w:val="000000"/>
                <w:sz w:val="22"/>
                <w:szCs w:val="22"/>
                <w:rtl/>
              </w:rPr>
              <w:t>לשנה</w:t>
            </w:r>
            <w:r w:rsidR="008543EB">
              <w:rPr>
                <w:rFonts w:ascii="Arial" w:hAnsi="Arial"/>
                <w:color w:val="000000"/>
                <w:sz w:val="22"/>
                <w:szCs w:val="22"/>
              </w:rPr>
              <w:t xml:space="preserve">  </w:t>
            </w:r>
            <w:r w:rsidR="008543EB">
              <w:rPr>
                <w:rFonts w:ascii="Arial" w:hAnsi="Arial" w:hint="cs"/>
                <w:color w:val="000000"/>
                <w:sz w:val="22"/>
                <w:szCs w:val="22"/>
                <w:rtl/>
              </w:rPr>
              <w:t>₪ עבור 1000 שעות</w:t>
            </w:r>
            <w:r w:rsidR="008543EB">
              <w:rPr>
                <w:rFonts w:ascii="Arial" w:hAnsi="Arial"/>
                <w:color w:val="000000"/>
                <w:sz w:val="22"/>
                <w:szCs w:val="22"/>
              </w:rPr>
              <w:t xml:space="preserve">  </w:t>
            </w:r>
            <w:proofErr w:type="spellStart"/>
            <w:r w:rsidR="008543EB">
              <w:rPr>
                <w:rFonts w:ascii="Arial" w:hAnsi="Arial" w:hint="cs"/>
                <w:color w:val="000000"/>
                <w:sz w:val="22"/>
                <w:szCs w:val="22"/>
                <w:rtl/>
              </w:rPr>
              <w:t>ליט"ש</w:t>
            </w:r>
            <w:proofErr w:type="spellEnd"/>
            <w:r w:rsidR="008543EB">
              <w:rPr>
                <w:rFonts w:ascii="Arial" w:hAnsi="Arial" w:hint="cs"/>
                <w:color w:val="000000"/>
                <w:sz w:val="22"/>
                <w:szCs w:val="22"/>
                <w:rtl/>
              </w:rPr>
              <w:t xml:space="preserve"> = 1,100,000</w:t>
            </w:r>
            <w:r>
              <w:rPr>
                <w:rFonts w:ascii="Arial" w:hAnsi="Arial"/>
                <w:color w:val="000000"/>
                <w:sz w:val="22"/>
                <w:szCs w:val="22"/>
              </w:rPr>
              <w:t xml:space="preserve"> 220,000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8A3BCA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A3BCA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8A3BCA" w:rsidRDefault="003C544C" w:rsidP="008543E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מ- </w:t>
            </w:r>
            <w:r w:rsidR="00A52149"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.1.2</w:t>
            </w:r>
            <w:bookmarkStart w:id="0" w:name="_GoBack"/>
            <w:bookmarkEnd w:id="0"/>
            <w:r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02</w:t>
            </w:r>
            <w:r w:rsidR="00854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r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עד </w:t>
            </w:r>
            <w:r w:rsidR="00A52149"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</w:t>
            </w:r>
            <w:r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.12.202</w:t>
            </w:r>
            <w:r w:rsidR="008543E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 w:rsidR="00A52149" w:rsidRPr="008A3B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</w:tbl>
    <w:p w:rsidR="00222867" w:rsidRPr="00AF57E9" w:rsidRDefault="00EC7C0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EC7C0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EC7C0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23E7" w:rsidRDefault="003F50EE" w:rsidP="004520F2">
            <w:pPr>
              <w:tabs>
                <w:tab w:val="left" w:pos="879"/>
                <w:tab w:val="center" w:pos="4401"/>
              </w:tabs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u w:val="single"/>
                <w:lang w:eastAsia="he-IL"/>
              </w:rPr>
            </w:pPr>
            <w:r w:rsidRPr="009D23E7">
              <w:rPr>
                <w:rFonts w:asciiTheme="minorBidi" w:hAnsiTheme="minorBidi" w:cstheme="minorBidi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חוות דעת לספק יחיד עבור שירות </w:t>
            </w:r>
            <w:r w:rsidR="00575251" w:rsidRPr="009D23E7">
              <w:rPr>
                <w:rFonts w:asciiTheme="minorBidi" w:hAnsiTheme="minorBidi" w:cstheme="minorBidi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ייעוץ </w:t>
            </w:r>
            <w:r w:rsidR="004520F2" w:rsidRPr="009D23E7">
              <w:rPr>
                <w:rFonts w:asciiTheme="minorBidi" w:hAnsiTheme="minorBidi" w:cstheme="minorBidi" w:hint="cs"/>
                <w:b/>
                <w:sz w:val="24"/>
                <w:szCs w:val="24"/>
                <w:u w:val="single"/>
                <w:rtl/>
                <w:lang w:eastAsia="he-IL"/>
              </w:rPr>
              <w:t>ל</w:t>
            </w:r>
            <w:r w:rsidR="00575251" w:rsidRPr="009D23E7">
              <w:rPr>
                <w:rFonts w:asciiTheme="minorBidi" w:hAnsiTheme="minorBidi" w:cstheme="minorBidi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מודל </w:t>
            </w:r>
            <w:r w:rsidR="00575251" w:rsidRPr="009D23E7">
              <w:rPr>
                <w:rFonts w:asciiTheme="minorBidi" w:hAnsiTheme="minorBidi" w:cstheme="minorBidi" w:hint="cs"/>
                <w:b/>
                <w:sz w:val="24"/>
                <w:szCs w:val="24"/>
                <w:u w:val="single"/>
                <w:lang w:eastAsia="he-IL"/>
              </w:rPr>
              <w:t>PLEXOS</w:t>
            </w:r>
            <w:r w:rsidR="00575251" w:rsidRPr="009D23E7">
              <w:rPr>
                <w:rFonts w:asciiTheme="minorBidi" w:hAnsiTheme="minorBidi" w:cstheme="minorBidi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Pr="009D23E7">
              <w:rPr>
                <w:rFonts w:asciiTheme="minorBidi" w:hAnsiTheme="minorBidi" w:cstheme="minorBidi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באמצעות חברת </w:t>
            </w:r>
            <w:r w:rsidR="00575251" w:rsidRPr="009D23E7">
              <w:rPr>
                <w:rFonts w:asciiTheme="minorBidi" w:hAnsiTheme="minorBidi" w:cstheme="minorBidi"/>
                <w:b/>
                <w:sz w:val="24"/>
                <w:szCs w:val="24"/>
                <w:u w:val="single"/>
                <w:lang w:eastAsia="he-IL"/>
              </w:rPr>
              <w:t>Energy</w:t>
            </w:r>
          </w:p>
          <w:p w:rsidR="00222867" w:rsidRPr="009D23E7" w:rsidRDefault="00575251" w:rsidP="004520F2">
            <w:pPr>
              <w:tabs>
                <w:tab w:val="left" w:pos="879"/>
                <w:tab w:val="center" w:pos="4401"/>
              </w:tabs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u w:val="single"/>
                <w:lang w:eastAsia="he-IL"/>
              </w:rPr>
            </w:pPr>
            <w:r w:rsidRPr="009D23E7">
              <w:rPr>
                <w:rFonts w:asciiTheme="minorBidi" w:hAnsiTheme="minorBidi" w:cstheme="minorBidi"/>
                <w:b/>
                <w:sz w:val="24"/>
                <w:szCs w:val="24"/>
                <w:u w:val="single"/>
                <w:lang w:eastAsia="he-IL"/>
              </w:rPr>
              <w:t xml:space="preserve"> </w:t>
            </w:r>
            <w:proofErr w:type="spellStart"/>
            <w:r w:rsidRPr="009D23E7">
              <w:rPr>
                <w:rFonts w:asciiTheme="minorBidi" w:hAnsiTheme="minorBidi" w:cstheme="minorBidi"/>
                <w:b/>
                <w:sz w:val="24"/>
                <w:szCs w:val="24"/>
                <w:u w:val="single"/>
                <w:lang w:eastAsia="he-IL"/>
              </w:rPr>
              <w:t>Exampler</w:t>
            </w:r>
            <w:proofErr w:type="spellEnd"/>
            <w:r w:rsidRPr="009D23E7">
              <w:rPr>
                <w:rFonts w:asciiTheme="minorBidi" w:hAnsiTheme="minorBidi" w:cstheme="minorBidi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</w:p>
        </w:tc>
      </w:tr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0EE" w:rsidRPr="003752C7" w:rsidRDefault="003F50EE" w:rsidP="003F50EE">
            <w:pPr>
              <w:spacing w:line="360" w:lineRule="auto"/>
              <w:ind w:left="368"/>
              <w:jc w:val="both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3752C7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רקע</w:t>
            </w:r>
          </w:p>
          <w:p w:rsidR="00EC787A" w:rsidRDefault="003F50EE" w:rsidP="007C36AD">
            <w:pPr>
              <w:spacing w:line="360" w:lineRule="auto"/>
              <w:ind w:left="360"/>
              <w:jc w:val="both"/>
              <w:rPr>
                <w:sz w:val="24"/>
                <w:szCs w:val="24"/>
                <w:rtl/>
              </w:rPr>
            </w:pPr>
            <w:r w:rsidRPr="003752C7">
              <w:rPr>
                <w:rFonts w:hint="cs"/>
                <w:sz w:val="24"/>
                <w:szCs w:val="24"/>
                <w:rtl/>
              </w:rPr>
              <w:t xml:space="preserve">כחלק מעבודת רשות החשמל לקביעת תעריפים עושה הרשות שימוש </w:t>
            </w:r>
            <w:r w:rsidR="00302495" w:rsidRPr="003752C7">
              <w:rPr>
                <w:rFonts w:hint="cs"/>
                <w:sz w:val="24"/>
                <w:szCs w:val="24"/>
                <w:rtl/>
              </w:rPr>
              <w:t>ב</w:t>
            </w:r>
            <w:r w:rsidR="007C36AD">
              <w:rPr>
                <w:rFonts w:hint="cs"/>
                <w:sz w:val="24"/>
                <w:szCs w:val="24"/>
                <w:rtl/>
              </w:rPr>
              <w:t xml:space="preserve">מודל סימולציה </w:t>
            </w:r>
            <w:proofErr w:type="spellStart"/>
            <w:r w:rsidR="007C36AD">
              <w:rPr>
                <w:rFonts w:hint="cs"/>
                <w:sz w:val="24"/>
                <w:szCs w:val="24"/>
                <w:rtl/>
              </w:rPr>
              <w:t>ואופטמזציה</w:t>
            </w:r>
            <w:proofErr w:type="spellEnd"/>
            <w:r w:rsidR="00302495" w:rsidRPr="003752C7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F1616E" w:rsidRPr="003752C7">
              <w:rPr>
                <w:rFonts w:hint="cs"/>
                <w:sz w:val="24"/>
                <w:szCs w:val="24"/>
                <w:rtl/>
              </w:rPr>
              <w:t>ייחודיי לשוק החשמל</w:t>
            </w:r>
            <w:r w:rsidRPr="003752C7">
              <w:rPr>
                <w:rFonts w:hint="cs"/>
                <w:sz w:val="24"/>
                <w:szCs w:val="24"/>
                <w:rtl/>
              </w:rPr>
              <w:t xml:space="preserve">. </w:t>
            </w:r>
            <w:r w:rsidR="007C131C" w:rsidRPr="003752C7">
              <w:rPr>
                <w:rFonts w:hint="cs"/>
                <w:sz w:val="24"/>
                <w:szCs w:val="24"/>
                <w:rtl/>
              </w:rPr>
              <w:t xml:space="preserve">המודל שהרשות משתמשת בו הוא מודל </w:t>
            </w:r>
            <w:r w:rsidR="007C131C" w:rsidRPr="003752C7">
              <w:rPr>
                <w:rFonts w:hint="cs"/>
                <w:sz w:val="24"/>
                <w:szCs w:val="24"/>
              </w:rPr>
              <w:t>PLEXOS</w:t>
            </w:r>
            <w:r w:rsidR="007C131C" w:rsidRPr="003752C7">
              <w:rPr>
                <w:rFonts w:hint="cs"/>
                <w:sz w:val="24"/>
                <w:szCs w:val="24"/>
                <w:rtl/>
              </w:rPr>
              <w:t xml:space="preserve"> שפותח ע"י חברת </w:t>
            </w:r>
            <w:r w:rsidR="007C131C" w:rsidRPr="003752C7">
              <w:rPr>
                <w:sz w:val="24"/>
                <w:szCs w:val="24"/>
              </w:rPr>
              <w:t xml:space="preserve">Energy </w:t>
            </w:r>
            <w:proofErr w:type="spellStart"/>
            <w:r w:rsidR="007C131C" w:rsidRPr="003752C7">
              <w:rPr>
                <w:sz w:val="24"/>
                <w:szCs w:val="24"/>
              </w:rPr>
              <w:t>Exampler</w:t>
            </w:r>
            <w:proofErr w:type="spellEnd"/>
            <w:r w:rsidR="007C131C" w:rsidRPr="003752C7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1A18B6" w:rsidRPr="003752C7">
              <w:rPr>
                <w:rFonts w:hint="cs"/>
                <w:sz w:val="24"/>
                <w:szCs w:val="24"/>
                <w:rtl/>
              </w:rPr>
              <w:t xml:space="preserve">. </w:t>
            </w:r>
            <w:r w:rsidR="00EC787A">
              <w:rPr>
                <w:rFonts w:hint="cs"/>
                <w:sz w:val="24"/>
                <w:szCs w:val="24"/>
                <w:rtl/>
              </w:rPr>
              <w:t xml:space="preserve">מודל </w:t>
            </w:r>
            <w:r w:rsidR="00E80B56" w:rsidRPr="003752C7">
              <w:rPr>
                <w:rFonts w:hint="cs"/>
                <w:sz w:val="24"/>
                <w:szCs w:val="24"/>
                <w:rtl/>
              </w:rPr>
              <w:t>זה</w:t>
            </w:r>
            <w:r w:rsidR="007C131C" w:rsidRPr="003752C7">
              <w:rPr>
                <w:rFonts w:hint="cs"/>
                <w:sz w:val="24"/>
                <w:szCs w:val="24"/>
                <w:rtl/>
              </w:rPr>
              <w:t xml:space="preserve"> מדמ</w:t>
            </w:r>
            <w:r w:rsidR="00E80B56" w:rsidRPr="003752C7">
              <w:rPr>
                <w:rFonts w:hint="cs"/>
                <w:sz w:val="24"/>
                <w:szCs w:val="24"/>
                <w:rtl/>
              </w:rPr>
              <w:t xml:space="preserve">ה  את </w:t>
            </w:r>
            <w:r w:rsidR="007C131C" w:rsidRPr="003752C7">
              <w:rPr>
                <w:rFonts w:hint="cs"/>
                <w:sz w:val="24"/>
                <w:szCs w:val="24"/>
                <w:rtl/>
              </w:rPr>
              <w:t xml:space="preserve">משק החשמל </w:t>
            </w:r>
            <w:r w:rsidR="00EC787A">
              <w:rPr>
                <w:rFonts w:hint="cs"/>
                <w:sz w:val="24"/>
                <w:szCs w:val="24"/>
                <w:rtl/>
              </w:rPr>
              <w:t xml:space="preserve">לפי </w:t>
            </w:r>
            <w:proofErr w:type="spellStart"/>
            <w:r w:rsidR="00EC787A">
              <w:rPr>
                <w:rFonts w:hint="cs"/>
                <w:sz w:val="24"/>
                <w:szCs w:val="24"/>
                <w:rtl/>
              </w:rPr>
              <w:t>המאפניים</w:t>
            </w:r>
            <w:proofErr w:type="spellEnd"/>
            <w:r w:rsidR="007C36AD">
              <w:rPr>
                <w:rFonts w:hint="cs"/>
                <w:sz w:val="24"/>
                <w:szCs w:val="24"/>
                <w:rtl/>
              </w:rPr>
              <w:t xml:space="preserve"> והפרמטרים</w:t>
            </w:r>
            <w:r w:rsidR="00EC787A">
              <w:rPr>
                <w:rFonts w:hint="cs"/>
                <w:sz w:val="24"/>
                <w:szCs w:val="24"/>
                <w:rtl/>
              </w:rPr>
              <w:t xml:space="preserve"> הבאים:</w:t>
            </w:r>
          </w:p>
          <w:p w:rsidR="00EC787A" w:rsidRDefault="007C131C" w:rsidP="00EC787A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 w:rsidRPr="00EC787A">
              <w:rPr>
                <w:rFonts w:hint="cs"/>
                <w:sz w:val="24"/>
                <w:szCs w:val="24"/>
                <w:rtl/>
              </w:rPr>
              <w:t xml:space="preserve"> ביקוש </w:t>
            </w:r>
            <w:r w:rsidR="00EC787A">
              <w:rPr>
                <w:rFonts w:hint="cs"/>
                <w:sz w:val="24"/>
                <w:szCs w:val="24"/>
                <w:rtl/>
              </w:rPr>
              <w:t>משקי לחשמל ברמה שעתית.</w:t>
            </w:r>
          </w:p>
          <w:p w:rsidR="00EC787A" w:rsidRDefault="007C131C" w:rsidP="00EC787A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 w:rsidRPr="00EC787A">
              <w:rPr>
                <w:rFonts w:hint="cs"/>
                <w:sz w:val="24"/>
                <w:szCs w:val="24"/>
                <w:rtl/>
              </w:rPr>
              <w:t xml:space="preserve">יחידות היצור במשק בכל סוגי </w:t>
            </w:r>
            <w:proofErr w:type="spellStart"/>
            <w:r w:rsidRPr="00EC787A">
              <w:rPr>
                <w:rFonts w:hint="cs"/>
                <w:sz w:val="24"/>
                <w:szCs w:val="24"/>
                <w:rtl/>
              </w:rPr>
              <w:t>הטכנלוגיות</w:t>
            </w:r>
            <w:proofErr w:type="spellEnd"/>
            <w:r w:rsidRPr="00EC787A">
              <w:rPr>
                <w:rFonts w:hint="cs"/>
                <w:sz w:val="24"/>
                <w:szCs w:val="24"/>
                <w:rtl/>
              </w:rPr>
              <w:t xml:space="preserve"> הקיימות כמו </w:t>
            </w:r>
            <w:proofErr w:type="spellStart"/>
            <w:r w:rsidRPr="00EC787A">
              <w:rPr>
                <w:rFonts w:hint="cs"/>
                <w:sz w:val="24"/>
                <w:szCs w:val="24"/>
                <w:rtl/>
              </w:rPr>
              <w:t>קוגנרציה</w:t>
            </w:r>
            <w:proofErr w:type="spellEnd"/>
            <w:r w:rsidRPr="00EC787A">
              <w:rPr>
                <w:rFonts w:hint="cs"/>
                <w:sz w:val="24"/>
                <w:szCs w:val="24"/>
                <w:rtl/>
              </w:rPr>
              <w:t>, קונבנצי</w:t>
            </w:r>
            <w:r w:rsidR="00E80B56" w:rsidRPr="00EC787A">
              <w:rPr>
                <w:rFonts w:hint="cs"/>
                <w:sz w:val="24"/>
                <w:szCs w:val="24"/>
                <w:rtl/>
              </w:rPr>
              <w:t>ו</w:t>
            </w:r>
            <w:r w:rsidRPr="00EC787A">
              <w:rPr>
                <w:rFonts w:hint="cs"/>
                <w:sz w:val="24"/>
                <w:szCs w:val="24"/>
                <w:rtl/>
              </w:rPr>
              <w:t xml:space="preserve">נאלי, אנרגיות </w:t>
            </w:r>
            <w:proofErr w:type="spellStart"/>
            <w:r w:rsidRPr="00EC787A">
              <w:rPr>
                <w:rFonts w:hint="cs"/>
                <w:sz w:val="24"/>
                <w:szCs w:val="24"/>
                <w:rtl/>
              </w:rPr>
              <w:t>מתחשדות</w:t>
            </w:r>
            <w:proofErr w:type="spellEnd"/>
            <w:r w:rsidRPr="00EC787A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1A18B6" w:rsidRPr="00EC787A">
              <w:rPr>
                <w:rFonts w:hint="cs"/>
                <w:sz w:val="24"/>
                <w:szCs w:val="24"/>
                <w:rtl/>
              </w:rPr>
              <w:t>,</w:t>
            </w:r>
            <w:r w:rsidRPr="00EC787A">
              <w:rPr>
                <w:rFonts w:hint="cs"/>
                <w:sz w:val="24"/>
                <w:szCs w:val="24"/>
                <w:rtl/>
              </w:rPr>
              <w:t>אגירה</w:t>
            </w:r>
            <w:r w:rsidR="007C36AD">
              <w:rPr>
                <w:rFonts w:hint="cs"/>
                <w:sz w:val="24"/>
                <w:szCs w:val="24"/>
                <w:rtl/>
              </w:rPr>
              <w:t xml:space="preserve"> ועוד ונתונים טכנו כלכליים לכל אחת.</w:t>
            </w:r>
          </w:p>
          <w:p w:rsidR="00EC787A" w:rsidRDefault="001A18B6" w:rsidP="007C36AD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 w:rsidRPr="00EC787A">
              <w:rPr>
                <w:rFonts w:hint="cs"/>
                <w:sz w:val="24"/>
                <w:szCs w:val="24"/>
                <w:rtl/>
              </w:rPr>
              <w:t>ספקי גז ליצור חשמל</w:t>
            </w:r>
            <w:r w:rsidR="00EC787A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7C36AD">
              <w:rPr>
                <w:rFonts w:hint="cs"/>
                <w:sz w:val="24"/>
                <w:szCs w:val="24"/>
                <w:rtl/>
              </w:rPr>
              <w:t>במשק.</w:t>
            </w:r>
          </w:p>
          <w:p w:rsidR="007C36AD" w:rsidRDefault="007C36AD" w:rsidP="007C36AD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מגבלות שימוש בגז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ובדלקים</w:t>
            </w:r>
            <w:proofErr w:type="spellEnd"/>
          </w:p>
          <w:p w:rsidR="00EC787A" w:rsidRDefault="00EC787A" w:rsidP="00EC787A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צמצום שימוש ב</w:t>
            </w:r>
            <w:r w:rsidR="007C131C" w:rsidRPr="00EC787A">
              <w:rPr>
                <w:rFonts w:hint="cs"/>
                <w:sz w:val="24"/>
                <w:szCs w:val="24"/>
                <w:rtl/>
              </w:rPr>
              <w:t xml:space="preserve">פחם </w:t>
            </w:r>
            <w:r>
              <w:rPr>
                <w:rFonts w:hint="cs"/>
                <w:sz w:val="24"/>
                <w:szCs w:val="24"/>
                <w:rtl/>
              </w:rPr>
              <w:t>לפי ה</w:t>
            </w:r>
            <w:r w:rsidR="007C131C" w:rsidRPr="00EC787A">
              <w:rPr>
                <w:rFonts w:hint="cs"/>
                <w:sz w:val="24"/>
                <w:szCs w:val="24"/>
                <w:rtl/>
              </w:rPr>
              <w:t xml:space="preserve">מגבלות </w:t>
            </w:r>
            <w:r>
              <w:rPr>
                <w:rFonts w:hint="cs"/>
                <w:sz w:val="24"/>
                <w:szCs w:val="24"/>
                <w:rtl/>
              </w:rPr>
              <w:t>ה</w:t>
            </w:r>
            <w:r w:rsidR="007C131C" w:rsidRPr="00EC787A">
              <w:rPr>
                <w:rFonts w:hint="cs"/>
                <w:sz w:val="24"/>
                <w:szCs w:val="24"/>
                <w:rtl/>
              </w:rPr>
              <w:t>סבי</w:t>
            </w:r>
            <w:r w:rsidR="00E80B56" w:rsidRPr="00EC787A">
              <w:rPr>
                <w:rFonts w:hint="cs"/>
                <w:sz w:val="24"/>
                <w:szCs w:val="24"/>
                <w:rtl/>
              </w:rPr>
              <w:t xml:space="preserve">בתיות, </w:t>
            </w:r>
          </w:p>
          <w:p w:rsidR="00EC787A" w:rsidRDefault="007C131C" w:rsidP="00EC787A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 w:rsidRPr="00EC787A">
              <w:rPr>
                <w:rFonts w:hint="cs"/>
                <w:sz w:val="24"/>
                <w:szCs w:val="24"/>
                <w:rtl/>
              </w:rPr>
              <w:t>מחיר</w:t>
            </w:r>
            <w:r w:rsidR="00E80B56" w:rsidRPr="00EC787A">
              <w:rPr>
                <w:rFonts w:hint="cs"/>
                <w:sz w:val="24"/>
                <w:szCs w:val="24"/>
                <w:rtl/>
              </w:rPr>
              <w:t>י</w:t>
            </w:r>
            <w:r w:rsidRPr="00EC787A">
              <w:rPr>
                <w:rFonts w:hint="cs"/>
                <w:sz w:val="24"/>
                <w:szCs w:val="24"/>
                <w:rtl/>
              </w:rPr>
              <w:t xml:space="preserve"> </w:t>
            </w:r>
            <w:proofErr w:type="spellStart"/>
            <w:r w:rsidRPr="00EC787A">
              <w:rPr>
                <w:rFonts w:hint="cs"/>
                <w:sz w:val="24"/>
                <w:szCs w:val="24"/>
                <w:rtl/>
              </w:rPr>
              <w:t>דלקים</w:t>
            </w:r>
            <w:proofErr w:type="spellEnd"/>
            <w:r w:rsidRPr="00EC787A">
              <w:rPr>
                <w:rFonts w:hint="cs"/>
                <w:sz w:val="24"/>
                <w:szCs w:val="24"/>
                <w:rtl/>
              </w:rPr>
              <w:t>,</w:t>
            </w:r>
          </w:p>
          <w:p w:rsidR="00EC787A" w:rsidRDefault="00EC787A" w:rsidP="007C36AD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יישום אופן העמסת היחידות במשק לפי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ה</w:t>
            </w:r>
            <w:r w:rsidR="00E80B56" w:rsidRPr="00EC787A">
              <w:rPr>
                <w:rFonts w:hint="cs"/>
                <w:sz w:val="24"/>
                <w:szCs w:val="24"/>
                <w:rtl/>
              </w:rPr>
              <w:t>אסדרתות</w:t>
            </w:r>
            <w:proofErr w:type="spellEnd"/>
            <w:r w:rsidR="00E80B56" w:rsidRPr="00EC787A">
              <w:rPr>
                <w:rFonts w:hint="cs"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sz w:val="24"/>
                <w:szCs w:val="24"/>
                <w:rtl/>
              </w:rPr>
              <w:t xml:space="preserve">השונות של </w:t>
            </w:r>
            <w:r w:rsidR="007C36AD">
              <w:rPr>
                <w:rFonts w:hint="cs"/>
                <w:sz w:val="24"/>
                <w:szCs w:val="24"/>
                <w:rtl/>
              </w:rPr>
              <w:t>שקבעה ה</w:t>
            </w:r>
            <w:r w:rsidR="00E80B56" w:rsidRPr="00EC787A">
              <w:rPr>
                <w:rFonts w:hint="cs"/>
                <w:sz w:val="24"/>
                <w:szCs w:val="24"/>
                <w:rtl/>
              </w:rPr>
              <w:t xml:space="preserve">רשות </w:t>
            </w:r>
            <w:r>
              <w:rPr>
                <w:rFonts w:hint="cs"/>
                <w:sz w:val="24"/>
                <w:szCs w:val="24"/>
                <w:rtl/>
              </w:rPr>
              <w:t>ו</w:t>
            </w:r>
            <w:r w:rsidR="00E80B56" w:rsidRPr="00EC787A">
              <w:rPr>
                <w:rFonts w:hint="cs"/>
                <w:sz w:val="24"/>
                <w:szCs w:val="24"/>
                <w:rtl/>
              </w:rPr>
              <w:t xml:space="preserve">העמסת היחידות לפי מודל השוק </w:t>
            </w:r>
            <w:r>
              <w:rPr>
                <w:rFonts w:hint="cs"/>
                <w:sz w:val="24"/>
                <w:szCs w:val="24"/>
                <w:rtl/>
              </w:rPr>
              <w:t xml:space="preserve">שכולל </w:t>
            </w:r>
            <w:r w:rsidR="00E80B56" w:rsidRPr="00EC787A">
              <w:rPr>
                <w:rFonts w:hint="cs"/>
                <w:sz w:val="24"/>
                <w:szCs w:val="24"/>
                <w:rtl/>
              </w:rPr>
              <w:t xml:space="preserve">העמסה פיזית והעמסה מרכזית, </w:t>
            </w:r>
          </w:p>
          <w:p w:rsidR="00EC787A" w:rsidRDefault="001A18B6" w:rsidP="00EC787A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 w:rsidRPr="00EC787A">
              <w:rPr>
                <w:rFonts w:hint="cs"/>
                <w:sz w:val="24"/>
                <w:szCs w:val="24"/>
                <w:rtl/>
              </w:rPr>
              <w:t xml:space="preserve">הגבלת שעות הפעלה ליחידות יצור </w:t>
            </w:r>
            <w:r w:rsidR="00E80B56" w:rsidRPr="00EC787A">
              <w:rPr>
                <w:rFonts w:hint="cs"/>
                <w:sz w:val="24"/>
                <w:szCs w:val="24"/>
                <w:rtl/>
              </w:rPr>
              <w:t>לפי היתרי פליטות</w:t>
            </w:r>
            <w:r w:rsidR="00575251" w:rsidRPr="00EC787A">
              <w:rPr>
                <w:rFonts w:hint="cs"/>
                <w:sz w:val="24"/>
                <w:szCs w:val="24"/>
                <w:rtl/>
              </w:rPr>
              <w:t xml:space="preserve">, </w:t>
            </w:r>
          </w:p>
          <w:p w:rsidR="00EC787A" w:rsidRDefault="00EC787A" w:rsidP="00236BE9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מידול </w:t>
            </w:r>
            <w:proofErr w:type="spellStart"/>
            <w:r w:rsidR="00575251" w:rsidRPr="00EC787A">
              <w:rPr>
                <w:rFonts w:hint="cs"/>
                <w:sz w:val="24"/>
                <w:szCs w:val="24"/>
                <w:rtl/>
              </w:rPr>
              <w:t>יחיודת</w:t>
            </w:r>
            <w:proofErr w:type="spellEnd"/>
            <w:r w:rsidR="00575251" w:rsidRPr="00EC787A">
              <w:rPr>
                <w:rFonts w:hint="cs"/>
                <w:sz w:val="24"/>
                <w:szCs w:val="24"/>
                <w:rtl/>
              </w:rPr>
              <w:t xml:space="preserve"> יצור </w:t>
            </w:r>
            <w:proofErr w:type="spellStart"/>
            <w:r w:rsidR="00575251" w:rsidRPr="00EC787A">
              <w:rPr>
                <w:rFonts w:hint="cs"/>
                <w:sz w:val="24"/>
                <w:szCs w:val="24"/>
                <w:rtl/>
              </w:rPr>
              <w:t>וטכנלוגיות</w:t>
            </w:r>
            <w:proofErr w:type="spellEnd"/>
            <w:r w:rsidR="00575251" w:rsidRPr="00EC787A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E80B56" w:rsidRPr="00EC787A">
              <w:rPr>
                <w:rFonts w:hint="cs"/>
                <w:sz w:val="24"/>
                <w:szCs w:val="24"/>
                <w:rtl/>
              </w:rPr>
              <w:t xml:space="preserve">חדשות </w:t>
            </w:r>
            <w:r>
              <w:rPr>
                <w:rFonts w:hint="cs"/>
                <w:sz w:val="24"/>
                <w:szCs w:val="24"/>
                <w:rtl/>
              </w:rPr>
              <w:t>ה</w:t>
            </w:r>
            <w:r w:rsidR="00575251" w:rsidRPr="00EC787A">
              <w:rPr>
                <w:rFonts w:hint="cs"/>
                <w:sz w:val="24"/>
                <w:szCs w:val="24"/>
                <w:rtl/>
              </w:rPr>
              <w:t>מועמדים לפ</w:t>
            </w:r>
            <w:r w:rsidR="00236BE9">
              <w:rPr>
                <w:rFonts w:hint="cs"/>
                <w:sz w:val="24"/>
                <w:szCs w:val="24"/>
                <w:rtl/>
              </w:rPr>
              <w:t>י</w:t>
            </w:r>
            <w:r w:rsidR="00575251" w:rsidRPr="00EC787A">
              <w:rPr>
                <w:rFonts w:hint="cs"/>
                <w:sz w:val="24"/>
                <w:szCs w:val="24"/>
                <w:rtl/>
              </w:rPr>
              <w:t xml:space="preserve">תוח </w:t>
            </w:r>
            <w:r>
              <w:rPr>
                <w:rFonts w:hint="cs"/>
                <w:sz w:val="24"/>
                <w:szCs w:val="24"/>
                <w:rtl/>
              </w:rPr>
              <w:t>מקטע היצור של החשמל הישראלי.</w:t>
            </w:r>
          </w:p>
          <w:p w:rsidR="00EC787A" w:rsidRDefault="00236BE9" w:rsidP="00236BE9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הפעלת יחידות יצור בהתאם למדיניות ו</w:t>
            </w:r>
            <w:r w:rsidR="00EC787A" w:rsidRPr="003752C7">
              <w:rPr>
                <w:rFonts w:hint="cs"/>
                <w:sz w:val="24"/>
                <w:szCs w:val="24"/>
                <w:rtl/>
              </w:rPr>
              <w:t>לאילוצים תפעוליים</w:t>
            </w:r>
            <w:r w:rsidR="00EC787A">
              <w:rPr>
                <w:rFonts w:hint="cs"/>
                <w:sz w:val="24"/>
                <w:szCs w:val="24"/>
                <w:rtl/>
              </w:rPr>
              <w:t>.</w:t>
            </w:r>
          </w:p>
          <w:p w:rsidR="00103D29" w:rsidRPr="00EC787A" w:rsidRDefault="00103D29" w:rsidP="00236BE9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מידול ערכי</w:t>
            </w:r>
            <w:r w:rsidR="00236BE9">
              <w:rPr>
                <w:rFonts w:hint="cs"/>
                <w:sz w:val="24"/>
                <w:szCs w:val="24"/>
                <w:rtl/>
              </w:rPr>
              <w:t xml:space="preserve"> אי זמינות </w:t>
            </w:r>
            <w:proofErr w:type="spellStart"/>
            <w:r w:rsidR="00236BE9">
              <w:rPr>
                <w:rFonts w:hint="cs"/>
                <w:sz w:val="24"/>
                <w:szCs w:val="24"/>
                <w:rtl/>
              </w:rPr>
              <w:t>ליחיודת</w:t>
            </w:r>
            <w:proofErr w:type="spellEnd"/>
            <w:r w:rsidR="00236BE9">
              <w:rPr>
                <w:rFonts w:hint="cs"/>
                <w:sz w:val="24"/>
                <w:szCs w:val="24"/>
                <w:rtl/>
              </w:rPr>
              <w:t xml:space="preserve"> יצור.</w:t>
            </w:r>
          </w:p>
          <w:p w:rsidR="00EC787A" w:rsidRPr="00EC787A" w:rsidRDefault="00EC787A" w:rsidP="00EC787A">
            <w:pPr>
              <w:pStyle w:val="af4"/>
              <w:numPr>
                <w:ilvl w:val="0"/>
                <w:numId w:val="15"/>
              </w:numPr>
              <w:spacing w:line="360" w:lineRule="auto"/>
              <w:jc w:val="both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ביצוע 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>הרצ</w:t>
            </w:r>
            <w:r>
              <w:rPr>
                <w:rFonts w:hint="cs"/>
                <w:sz w:val="24"/>
                <w:szCs w:val="24"/>
                <w:rtl/>
              </w:rPr>
              <w:t>ו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>ת</w:t>
            </w:r>
            <w:r w:rsidR="00236BE9">
              <w:rPr>
                <w:rFonts w:hint="cs"/>
                <w:sz w:val="24"/>
                <w:szCs w:val="24"/>
                <w:rtl/>
              </w:rPr>
              <w:t xml:space="preserve"> סימולציה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sz w:val="24"/>
                <w:szCs w:val="24"/>
                <w:rtl/>
              </w:rPr>
              <w:t>ב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 xml:space="preserve">מודל </w:t>
            </w:r>
            <w:r>
              <w:rPr>
                <w:rFonts w:hint="cs"/>
                <w:sz w:val="24"/>
                <w:szCs w:val="24"/>
                <w:rtl/>
              </w:rPr>
              <w:t>בט</w:t>
            </w:r>
            <w:r w:rsidR="00236BE9">
              <w:rPr>
                <w:rFonts w:hint="cs"/>
                <w:sz w:val="24"/>
                <w:szCs w:val="24"/>
                <w:rtl/>
              </w:rPr>
              <w:t>ו</w:t>
            </w:r>
            <w:r>
              <w:rPr>
                <w:rFonts w:hint="cs"/>
                <w:sz w:val="24"/>
                <w:szCs w:val="24"/>
                <w:rtl/>
              </w:rPr>
              <w:t>וחים שונים לצורך קבלת תוצאות עבור,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 xml:space="preserve"> ביו היתר</w:t>
            </w:r>
            <w:r>
              <w:rPr>
                <w:rFonts w:hint="cs"/>
                <w:sz w:val="24"/>
                <w:szCs w:val="24"/>
                <w:rtl/>
              </w:rPr>
              <w:t>,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 xml:space="preserve"> תחזיות של עלוי</w:t>
            </w:r>
            <w:r w:rsidR="003F50EE" w:rsidRPr="003752C7">
              <w:rPr>
                <w:rFonts w:hint="cs"/>
                <w:sz w:val="24"/>
                <w:szCs w:val="24"/>
                <w:rtl/>
              </w:rPr>
              <w:t xml:space="preserve">ות </w:t>
            </w:r>
            <w:proofErr w:type="spellStart"/>
            <w:r w:rsidR="003F50EE" w:rsidRPr="003752C7">
              <w:rPr>
                <w:rFonts w:hint="cs"/>
                <w:sz w:val="24"/>
                <w:szCs w:val="24"/>
                <w:rtl/>
              </w:rPr>
              <w:t>הדלקים</w:t>
            </w:r>
            <w:proofErr w:type="spellEnd"/>
            <w:r w:rsidR="003F50EE" w:rsidRPr="003752C7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F1616E" w:rsidRPr="003752C7">
              <w:rPr>
                <w:rFonts w:hint="cs"/>
                <w:sz w:val="24"/>
                <w:szCs w:val="24"/>
                <w:rtl/>
              </w:rPr>
              <w:t>המוכרות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 xml:space="preserve">, חישוב </w:t>
            </w:r>
            <w:r w:rsidR="00F1616E" w:rsidRPr="003752C7">
              <w:rPr>
                <w:rFonts w:hint="cs"/>
                <w:sz w:val="24"/>
                <w:szCs w:val="24"/>
                <w:rtl/>
              </w:rPr>
              <w:t xml:space="preserve">עלויות 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 xml:space="preserve">שוליות ליצור חשמל ברמה משקית, </w:t>
            </w:r>
            <w:r>
              <w:rPr>
                <w:rFonts w:hint="cs"/>
                <w:sz w:val="24"/>
                <w:szCs w:val="24"/>
                <w:rtl/>
              </w:rPr>
              <w:t xml:space="preserve">מחירי שוק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lastRenderedPageBreak/>
              <w:t>ו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>חיושב</w:t>
            </w:r>
            <w:r w:rsidR="00236BE9">
              <w:rPr>
                <w:rFonts w:hint="cs"/>
                <w:sz w:val="24"/>
                <w:szCs w:val="24"/>
                <w:rtl/>
              </w:rPr>
              <w:t>י</w:t>
            </w:r>
            <w:proofErr w:type="spellEnd"/>
            <w:r w:rsidR="00575251" w:rsidRPr="003752C7">
              <w:rPr>
                <w:rFonts w:hint="cs"/>
                <w:sz w:val="24"/>
                <w:szCs w:val="24"/>
                <w:rtl/>
              </w:rPr>
              <w:t xml:space="preserve"> </w:t>
            </w:r>
            <w:r w:rsidR="00575251" w:rsidRPr="003752C7">
              <w:rPr>
                <w:sz w:val="24"/>
                <w:szCs w:val="24"/>
              </w:rPr>
              <w:t>,</w:t>
            </w:r>
            <w:r w:rsidR="00575251" w:rsidRPr="003752C7">
              <w:rPr>
                <w:rFonts w:hint="cs"/>
                <w:sz w:val="24"/>
                <w:szCs w:val="24"/>
              </w:rPr>
              <w:t>SMP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 xml:space="preserve">, </w:t>
            </w:r>
            <w:r w:rsidR="003F50EE" w:rsidRPr="003752C7">
              <w:rPr>
                <w:rFonts w:hint="cs"/>
                <w:sz w:val="24"/>
                <w:szCs w:val="24"/>
                <w:rtl/>
              </w:rPr>
              <w:t xml:space="preserve">בחינת </w:t>
            </w:r>
            <w:proofErr w:type="spellStart"/>
            <w:r w:rsidR="003F50EE" w:rsidRPr="003752C7">
              <w:rPr>
                <w:rFonts w:hint="cs"/>
                <w:sz w:val="24"/>
                <w:szCs w:val="24"/>
                <w:rtl/>
              </w:rPr>
              <w:t>תוכניות</w:t>
            </w:r>
            <w:proofErr w:type="spellEnd"/>
            <w:r w:rsidR="003F50EE" w:rsidRPr="003752C7">
              <w:rPr>
                <w:rFonts w:hint="cs"/>
                <w:sz w:val="24"/>
                <w:szCs w:val="24"/>
                <w:rtl/>
              </w:rPr>
              <w:t xml:space="preserve"> פיתוח 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 xml:space="preserve">לטווח הארוך </w:t>
            </w:r>
            <w:r w:rsidR="003F50EE" w:rsidRPr="003752C7">
              <w:rPr>
                <w:rFonts w:hint="cs"/>
                <w:sz w:val="24"/>
                <w:szCs w:val="24"/>
                <w:rtl/>
              </w:rPr>
              <w:t xml:space="preserve">ובדיקת כדאיות </w:t>
            </w:r>
            <w:proofErr w:type="spellStart"/>
            <w:r w:rsidR="00575251" w:rsidRPr="003752C7">
              <w:rPr>
                <w:rFonts w:hint="cs"/>
                <w:sz w:val="24"/>
                <w:szCs w:val="24"/>
                <w:rtl/>
              </w:rPr>
              <w:t>כליכלי</w:t>
            </w:r>
            <w:r w:rsidR="00B63D21" w:rsidRPr="003752C7">
              <w:rPr>
                <w:rFonts w:hint="cs"/>
                <w:sz w:val="24"/>
                <w:szCs w:val="24"/>
                <w:rtl/>
              </w:rPr>
              <w:t>ת</w:t>
            </w:r>
            <w:proofErr w:type="spellEnd"/>
            <w:r w:rsidR="00B63D21" w:rsidRPr="003752C7">
              <w:rPr>
                <w:rFonts w:hint="cs"/>
                <w:sz w:val="24"/>
                <w:szCs w:val="24"/>
                <w:rtl/>
              </w:rPr>
              <w:t xml:space="preserve"> להדממת/הקמת יחידות יצור בהתאם ל</w:t>
            </w:r>
            <w:r w:rsidR="00575251" w:rsidRPr="003752C7">
              <w:rPr>
                <w:rFonts w:hint="cs"/>
                <w:sz w:val="24"/>
                <w:szCs w:val="24"/>
                <w:rtl/>
              </w:rPr>
              <w:t>דרישות הרשות.</w:t>
            </w:r>
            <w:r w:rsidR="00B63D21" w:rsidRPr="003752C7">
              <w:rPr>
                <w:rFonts w:hint="cs"/>
                <w:sz w:val="24"/>
                <w:szCs w:val="24"/>
                <w:rtl/>
              </w:rPr>
              <w:t xml:space="preserve"> </w:t>
            </w:r>
          </w:p>
          <w:p w:rsidR="00222867" w:rsidRPr="00EC787A" w:rsidRDefault="003F50EE" w:rsidP="00EC787A">
            <w:pPr>
              <w:spacing w:line="360" w:lineRule="auto"/>
              <w:ind w:left="360"/>
              <w:jc w:val="both"/>
              <w:rPr>
                <w:rFonts w:asciiTheme="minorBidi" w:hAnsiTheme="minorBidi" w:cstheme="minorBidi"/>
                <w:b/>
                <w:sz w:val="24"/>
                <w:szCs w:val="24"/>
                <w:rtl/>
                <w:lang w:eastAsia="he-IL"/>
              </w:rPr>
            </w:pPr>
            <w:r w:rsidRPr="00EC787A">
              <w:rPr>
                <w:rFonts w:hint="cs"/>
                <w:sz w:val="24"/>
                <w:szCs w:val="24"/>
                <w:rtl/>
              </w:rPr>
              <w:t xml:space="preserve">לאור האמור לעיל, קיים צורך ברשות החשמל </w:t>
            </w:r>
            <w:r w:rsidR="004520F2" w:rsidRPr="00EC787A">
              <w:rPr>
                <w:rFonts w:hint="cs"/>
                <w:sz w:val="24"/>
                <w:szCs w:val="24"/>
                <w:rtl/>
              </w:rPr>
              <w:t xml:space="preserve">לקבלת שירותי ייעוץ למודל </w:t>
            </w:r>
            <w:r w:rsidR="004520F2" w:rsidRPr="00EC787A">
              <w:rPr>
                <w:rFonts w:hint="cs"/>
                <w:sz w:val="24"/>
                <w:szCs w:val="24"/>
              </w:rPr>
              <w:t>PL</w:t>
            </w:r>
            <w:r w:rsidR="004520F2" w:rsidRPr="00EC787A">
              <w:rPr>
                <w:sz w:val="24"/>
                <w:szCs w:val="24"/>
              </w:rPr>
              <w:t>EXOS</w:t>
            </w:r>
            <w:r w:rsidR="004520F2" w:rsidRPr="00EC787A">
              <w:rPr>
                <w:rFonts w:hint="cs"/>
                <w:sz w:val="24"/>
                <w:szCs w:val="24"/>
                <w:rtl/>
              </w:rPr>
              <w:t xml:space="preserve">  </w:t>
            </w:r>
            <w:r w:rsidRPr="00EC787A">
              <w:rPr>
                <w:rFonts w:hint="cs"/>
                <w:sz w:val="24"/>
                <w:szCs w:val="24"/>
                <w:rtl/>
              </w:rPr>
              <w:t xml:space="preserve">. </w:t>
            </w:r>
          </w:p>
        </w:tc>
      </w:tr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50EE" w:rsidRPr="003F50EE" w:rsidRDefault="003F50EE" w:rsidP="004520F2">
            <w:pPr>
              <w:spacing w:line="360" w:lineRule="auto"/>
              <w:ind w:left="368"/>
              <w:jc w:val="both"/>
              <w:rPr>
                <w:b/>
                <w:bCs/>
                <w:sz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u w:val="single"/>
                <w:rtl/>
              </w:rPr>
              <w:lastRenderedPageBreak/>
              <w:t xml:space="preserve">דרישות </w:t>
            </w:r>
            <w:r w:rsidR="004520F2">
              <w:rPr>
                <w:rFonts w:hint="cs"/>
                <w:b/>
                <w:bCs/>
                <w:sz w:val="24"/>
                <w:u w:val="single"/>
                <w:rtl/>
              </w:rPr>
              <w:t>היועץ</w:t>
            </w:r>
          </w:p>
          <w:p w:rsidR="00E80D7B" w:rsidRPr="001E384E" w:rsidRDefault="009D23E7" w:rsidP="00EC787A">
            <w:pPr>
              <w:pStyle w:val="af4"/>
              <w:numPr>
                <w:ilvl w:val="0"/>
                <w:numId w:val="12"/>
              </w:numPr>
              <w:spacing w:before="100" w:beforeAutospacing="1" w:after="100" w:afterAutospacing="1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236BE9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ניסיון מוכח ו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הכרה וידע מעמיק במאפייני שו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ק החשמל הישראלי מבחינת ביקוש לחשמ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ל, מערך יחידות היצור הקיים עם </w:t>
            </w:r>
            <w:proofErr w:type="spellStart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הטכנלוגיות</w:t>
            </w:r>
            <w:proofErr w:type="spellEnd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השונות, מגבלות שימוש </w:t>
            </w:r>
            <w:proofErr w:type="spellStart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בדלקים</w:t>
            </w:r>
            <w:proofErr w:type="spellEnd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, אופן העמסת יחידות היצור לפי </w:t>
            </w:r>
            <w:proofErr w:type="spellStart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אסדרות</w:t>
            </w:r>
            <w:proofErr w:type="spellEnd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הרשות וכולה</w:t>
            </w:r>
            <w:r w:rsidR="00EC787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תוך כדי 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יישומם</w:t>
            </w:r>
            <w:r w:rsidR="00EC787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במודל </w:t>
            </w:r>
            <w:r w:rsidR="00EC787A">
              <w:rPr>
                <w:rFonts w:ascii="Arial" w:eastAsia="Times New Roman" w:hAnsi="Arial" w:cs="David" w:hint="cs"/>
                <w:sz w:val="24"/>
                <w:szCs w:val="24"/>
                <w:lang w:eastAsia="he-IL"/>
              </w:rPr>
              <w:t>PLEXOS</w:t>
            </w:r>
            <w:r w:rsidR="00EC787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.</w:t>
            </w:r>
          </w:p>
          <w:p w:rsidR="00E80D7B" w:rsidRDefault="00236BE9" w:rsidP="008D5AAB">
            <w:pPr>
              <w:pStyle w:val="af4"/>
              <w:numPr>
                <w:ilvl w:val="0"/>
                <w:numId w:val="12"/>
              </w:numPr>
              <w:spacing w:before="100" w:beforeAutospacing="1" w:after="100" w:afterAutospacing="1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ניסיון מוכח ו</w:t>
            </w:r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ביצוע 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שי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נויים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, </w:t>
            </w:r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פיתוח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ים</w:t>
            </w:r>
            <w:r w:rsidR="00EC787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( ש</w:t>
            </w:r>
            <w:r w:rsidR="00103D29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ינוי</w:t>
            </w:r>
            <w:r w:rsidR="00EC787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</w:t>
            </w:r>
            <w:r w:rsidR="00EC787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אלגורתם</w:t>
            </w:r>
            <w:proofErr w:type="spellEnd"/>
            <w:r w:rsidR="00EC787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ומידול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EC787A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)</w:t>
            </w:r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והתאמ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ו</w:t>
            </w:r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ת 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תוך </w:t>
            </w:r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המודל 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lang w:eastAsia="he-IL"/>
              </w:rPr>
              <w:t>PLEXOS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בהתאם </w:t>
            </w:r>
            <w:proofErr w:type="spellStart"/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ל</w:t>
            </w:r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התפתחיות</w:t>
            </w:r>
            <w:proofErr w:type="spellEnd"/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משק החשמל </w:t>
            </w:r>
            <w:r w:rsidR="00103D29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הישראלי תוך כדי הבנה מעמי</w:t>
            </w:r>
            <w:r w:rsidR="002D622C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קה </w:t>
            </w:r>
            <w:proofErr w:type="spellStart"/>
            <w:r w:rsidR="002D622C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במתודלוגית</w:t>
            </w:r>
            <w:proofErr w:type="spellEnd"/>
            <w:r w:rsidR="002D622C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החישובים המוגדרים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באלגור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י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טם</w:t>
            </w:r>
            <w:proofErr w:type="spellEnd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.</w:t>
            </w:r>
          </w:p>
          <w:p w:rsidR="00236BE9" w:rsidRPr="007C36AD" w:rsidRDefault="00236BE9" w:rsidP="00236BE9">
            <w:pPr>
              <w:pStyle w:val="af4"/>
              <w:numPr>
                <w:ilvl w:val="0"/>
                <w:numId w:val="12"/>
              </w:numPr>
              <w:spacing w:before="100" w:beforeAutospacing="1" w:after="100" w:afterAutospacing="1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ניסיון מוכח בבניית קלט נוח </w:t>
            </w:r>
            <w:r w:rsidRPr="001E384E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לשימו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ש וקיום גישה קלה </w:t>
            </w:r>
            <w:proofErr w:type="spellStart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לנתונים,הכנתם</w:t>
            </w:r>
            <w:proofErr w:type="spellEnd"/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ועדכונם.</w:t>
            </w:r>
          </w:p>
          <w:p w:rsidR="002D622C" w:rsidRDefault="00236BE9" w:rsidP="002D622C">
            <w:pPr>
              <w:pStyle w:val="af4"/>
              <w:numPr>
                <w:ilvl w:val="0"/>
                <w:numId w:val="12"/>
              </w:numPr>
              <w:spacing w:before="100" w:beforeAutospacing="1" w:after="100" w:afterAutospacing="1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ניסיון מוכח ב</w:t>
            </w:r>
            <w:r w:rsidR="002D622C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ביצוע עדכון הפרמטרים ונתוני קלט בהתאם לשינויים במשק.</w:t>
            </w:r>
          </w:p>
          <w:p w:rsidR="002D622C" w:rsidRPr="001E384E" w:rsidRDefault="00236BE9" w:rsidP="007C36AD">
            <w:pPr>
              <w:pStyle w:val="af4"/>
              <w:numPr>
                <w:ilvl w:val="0"/>
                <w:numId w:val="12"/>
              </w:numPr>
              <w:spacing w:before="100" w:beforeAutospacing="1" w:after="100" w:afterAutospacing="1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ניסיון מוכח ב</w:t>
            </w:r>
            <w:r w:rsidR="002D622C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יכולת 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לתחזק את </w:t>
            </w:r>
            <w:r w:rsidR="002D622C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המודל 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התאם לשינויי</w:t>
            </w:r>
            <w:r w:rsidR="002D622C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ם 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ה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נדרשים.</w:t>
            </w:r>
            <w:r w:rsidR="002D622C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</w:t>
            </w:r>
          </w:p>
          <w:p w:rsidR="009D23E7" w:rsidRDefault="00236BE9" w:rsidP="00E80D7B">
            <w:pPr>
              <w:pStyle w:val="af4"/>
              <w:numPr>
                <w:ilvl w:val="0"/>
                <w:numId w:val="12"/>
              </w:numPr>
              <w:spacing w:before="100" w:beforeAutospacing="1" w:after="100" w:afterAutospacing="1" w:line="360" w:lineRule="auto"/>
              <w:contextualSpacing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ניסיון מוכח ב</w:t>
            </w:r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יכולת ביצוע הרצות 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סימולציה </w:t>
            </w:r>
            <w:r w:rsidR="009D23E7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במודל לפי טווחים שונים בהתאם לסוג הבדיקה הנדרשת כמו:</w:t>
            </w:r>
          </w:p>
          <w:p w:rsidR="00E80D7B" w:rsidRPr="001E384E" w:rsidRDefault="009D23E7" w:rsidP="009D23E7">
            <w:pPr>
              <w:pStyle w:val="af4"/>
              <w:numPr>
                <w:ilvl w:val="0"/>
                <w:numId w:val="13"/>
              </w:numPr>
              <w:spacing w:before="100" w:beforeAutospacing="1" w:after="100" w:afterAutospacing="1" w:line="360" w:lineRule="auto"/>
              <w:contextualSpacing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טווח קצר מאוד עד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 xml:space="preserve"> </w:t>
            </w:r>
            <w:r w:rsidR="00E80D7B" w:rsidRPr="001E384E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24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>השעות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 xml:space="preserve">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>הקרובות</w:t>
            </w:r>
            <w:r w:rsidR="00E80D7B" w:rsidRPr="001E384E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.</w:t>
            </w:r>
          </w:p>
          <w:p w:rsidR="00E80D7B" w:rsidRPr="001E384E" w:rsidRDefault="009D23E7" w:rsidP="00E80D7B">
            <w:pPr>
              <w:pStyle w:val="af4"/>
              <w:numPr>
                <w:ilvl w:val="0"/>
                <w:numId w:val="13"/>
              </w:numPr>
              <w:spacing w:before="100" w:beforeAutospacing="1" w:after="100" w:afterAutospacing="1" w:line="360" w:lineRule="auto"/>
              <w:contextualSpacing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טווח ביניים עד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 xml:space="preserve">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>ל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 xml:space="preserve"> –</w:t>
            </w:r>
            <w:r w:rsidR="00E80D7B" w:rsidRPr="001E384E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12 </w:t>
            </w:r>
            <w:r w:rsidR="008D5AAB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>החודש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ים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 xml:space="preserve">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>הקרובים</w:t>
            </w:r>
            <w:r w:rsidR="00E80D7B" w:rsidRPr="001E384E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.</w:t>
            </w:r>
          </w:p>
          <w:p w:rsidR="00E80D7B" w:rsidRPr="001E384E" w:rsidRDefault="009D23E7" w:rsidP="009D23E7">
            <w:pPr>
              <w:pStyle w:val="af4"/>
              <w:numPr>
                <w:ilvl w:val="0"/>
                <w:numId w:val="13"/>
              </w:numPr>
              <w:spacing w:before="100" w:beforeAutospacing="1" w:after="100" w:afterAutospacing="1" w:line="360" w:lineRule="auto"/>
              <w:contextualSpacing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טווח ארוך עד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 xml:space="preserve">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>ל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 xml:space="preserve"> –</w:t>
            </w:r>
            <w:r w:rsidR="00E80D7B" w:rsidRPr="001E384E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30-5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>השנים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lang w:eastAsia="he-IL"/>
              </w:rPr>
              <w:t xml:space="preserve"> </w:t>
            </w:r>
            <w:r w:rsidR="00E80D7B" w:rsidRPr="001E384E">
              <w:rPr>
                <w:rFonts w:ascii="Arial" w:eastAsia="Times New Roman" w:hAnsi="Arial" w:cs="David"/>
                <w:sz w:val="24"/>
                <w:szCs w:val="24"/>
                <w:rtl/>
                <w:lang w:eastAsia="he-IL"/>
              </w:rPr>
              <w:t>הקרובות</w:t>
            </w:r>
            <w:r w:rsidR="00E80D7B" w:rsidRPr="001E384E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.</w:t>
            </w:r>
          </w:p>
          <w:p w:rsidR="00103D29" w:rsidRDefault="00236BE9" w:rsidP="008D5AAB">
            <w:pPr>
              <w:pStyle w:val="af4"/>
              <w:numPr>
                <w:ilvl w:val="0"/>
                <w:numId w:val="12"/>
              </w:numPr>
              <w:spacing w:before="100" w:beforeAutospacing="1" w:after="100" w:afterAutospacing="1" w:line="360" w:lineRule="auto"/>
              <w:contextualSpacing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ניסיון מוכח ב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יכולת 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הפקת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דוחות פלט שונות עם פ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ילוחי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ם שונים לפי הצורך.</w:t>
            </w:r>
          </w:p>
          <w:p w:rsidR="007C36AD" w:rsidRDefault="00236BE9" w:rsidP="008D5AAB">
            <w:pPr>
              <w:pStyle w:val="af4"/>
              <w:numPr>
                <w:ilvl w:val="0"/>
                <w:numId w:val="12"/>
              </w:numPr>
              <w:spacing w:before="100" w:beforeAutospacing="1" w:after="100" w:afterAutospacing="1" w:line="360" w:lineRule="auto"/>
              <w:contextualSpacing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ניסיון מוכח ב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ניתוח ברמה גבוהה </w:t>
            </w:r>
            <w:r w:rsidR="008D5AAB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של</w:t>
            </w:r>
            <w:r w:rsidR="007C36AD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 התוצאות המתקבלות ושיפורם במידת הצורך.</w:t>
            </w:r>
          </w:p>
          <w:p w:rsidR="00222867" w:rsidRPr="000552F8" w:rsidRDefault="00236BE9" w:rsidP="000552F8">
            <w:pPr>
              <w:pStyle w:val="af4"/>
              <w:numPr>
                <w:ilvl w:val="0"/>
                <w:numId w:val="12"/>
              </w:numPr>
              <w:spacing w:before="100" w:beforeAutospacing="1" w:after="100" w:afterAutospacing="1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lang w:eastAsia="he-IL"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זמינות </w:t>
            </w:r>
            <w:r w:rsidR="000552F8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מלאה לעבודה שוטפת 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 xml:space="preserve">ועמידה </w:t>
            </w:r>
            <w:r w:rsidR="000552F8">
              <w:rPr>
                <w:rFonts w:ascii="Arial" w:eastAsia="Times New Roman" w:hAnsi="Arial" w:cs="David" w:hint="cs"/>
                <w:sz w:val="24"/>
                <w:szCs w:val="24"/>
                <w:rtl/>
                <w:lang w:eastAsia="he-IL"/>
              </w:rPr>
              <w:t>בלוחות הזמנים.</w:t>
            </w:r>
          </w:p>
        </w:tc>
      </w:tr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0D7B" w:rsidRPr="0048097E" w:rsidRDefault="00E80D7B" w:rsidP="00E80D7B">
            <w:pPr>
              <w:spacing w:line="360" w:lineRule="auto"/>
              <w:ind w:left="360"/>
              <w:jc w:val="both"/>
              <w:rPr>
                <w:rFonts w:ascii="David" w:hAnsi="David" w:cs="David"/>
                <w:b/>
                <w:bCs/>
                <w:sz w:val="24"/>
                <w:u w:val="single"/>
                <w:rtl/>
              </w:rPr>
            </w:pPr>
            <w:r w:rsidRPr="0048097E">
              <w:rPr>
                <w:rFonts w:ascii="David" w:hAnsi="David" w:cs="David"/>
                <w:b/>
                <w:bCs/>
                <w:sz w:val="24"/>
                <w:u w:val="single"/>
                <w:rtl/>
              </w:rPr>
              <w:t>ספק יחיד</w:t>
            </w:r>
          </w:p>
          <w:p w:rsidR="008D5AAB" w:rsidRDefault="00E80D7B" w:rsidP="008D5AAB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48097E">
              <w:rPr>
                <w:rFonts w:ascii="David" w:hAnsi="David" w:cs="David"/>
                <w:sz w:val="24"/>
                <w:szCs w:val="24"/>
                <w:rtl/>
              </w:rPr>
              <w:t>הצוות המקצועי באג</w:t>
            </w:r>
            <w:r w:rsidR="00A9041B" w:rsidRPr="0048097E">
              <w:rPr>
                <w:rFonts w:ascii="David" w:hAnsi="David" w:cs="David"/>
                <w:sz w:val="24"/>
                <w:szCs w:val="24"/>
                <w:rtl/>
              </w:rPr>
              <w:t xml:space="preserve">ף חקר ביצועים ערך סקירה רחבה 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>על מנת לאתר</w:t>
            </w:r>
            <w:r w:rsidR="00A9041B" w:rsidRPr="0048097E">
              <w:rPr>
                <w:rFonts w:ascii="David" w:hAnsi="David" w:cs="David"/>
                <w:sz w:val="24"/>
                <w:szCs w:val="24"/>
                <w:rtl/>
              </w:rPr>
              <w:t xml:space="preserve"> ספק לשירות  ייעוץ עבור מודל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48097E" w:rsidRPr="0048097E">
              <w:rPr>
                <w:rFonts w:ascii="David" w:hAnsi="David" w:cs="David"/>
                <w:sz w:val="24"/>
                <w:szCs w:val="24"/>
              </w:rPr>
              <w:t>PLEXOS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 xml:space="preserve">. יודגש כי </w:t>
            </w:r>
            <w:r w:rsidRPr="0048097E">
              <w:rPr>
                <w:rFonts w:ascii="David" w:hAnsi="David" w:cs="David"/>
                <w:sz w:val="24"/>
                <w:szCs w:val="24"/>
                <w:rtl/>
              </w:rPr>
              <w:t xml:space="preserve">לא נמצאה חברה בארץ 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 xml:space="preserve">ובחו"ל </w:t>
            </w:r>
            <w:r w:rsidRPr="0048097E">
              <w:rPr>
                <w:rFonts w:ascii="David" w:hAnsi="David" w:cs="David"/>
                <w:sz w:val="24"/>
                <w:szCs w:val="24"/>
                <w:rtl/>
              </w:rPr>
              <w:t>המס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>וגלת לספק</w:t>
            </w:r>
            <w:r w:rsidRPr="0048097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8D5AAB">
              <w:rPr>
                <w:rFonts w:ascii="David" w:hAnsi="David" w:cs="David"/>
                <w:sz w:val="24"/>
                <w:szCs w:val="24"/>
                <w:rtl/>
              </w:rPr>
              <w:t xml:space="preserve">שירות 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 xml:space="preserve">ייעוץ למודל </w:t>
            </w:r>
            <w:r w:rsidR="00A9041B" w:rsidRPr="0048097E">
              <w:rPr>
                <w:rFonts w:ascii="David" w:hAnsi="David" w:cs="David"/>
                <w:sz w:val="24"/>
                <w:szCs w:val="24"/>
                <w:rtl/>
              </w:rPr>
              <w:t xml:space="preserve"> כפי 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>ש</w:t>
            </w:r>
            <w:r w:rsidRPr="0048097E">
              <w:rPr>
                <w:rFonts w:ascii="David" w:hAnsi="David" w:cs="David"/>
                <w:sz w:val="24"/>
                <w:szCs w:val="24"/>
                <w:rtl/>
              </w:rPr>
              <w:t xml:space="preserve">מוצג  לעיל. 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 xml:space="preserve">יצוין כי </w:t>
            </w:r>
            <w:r w:rsidRPr="0048097E">
              <w:rPr>
                <w:rFonts w:ascii="David" w:hAnsi="David" w:cs="David"/>
                <w:sz w:val="24"/>
                <w:szCs w:val="24"/>
                <w:rtl/>
              </w:rPr>
              <w:t xml:space="preserve">אמנם </w:t>
            </w:r>
            <w:r w:rsidR="00A9041B" w:rsidRPr="0048097E">
              <w:rPr>
                <w:rFonts w:ascii="David" w:hAnsi="David" w:cs="David"/>
                <w:sz w:val="24"/>
                <w:szCs w:val="24"/>
                <w:rtl/>
              </w:rPr>
              <w:t xml:space="preserve">בעולם </w:t>
            </w:r>
            <w:r w:rsidR="008D5AAB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>קיימים</w:t>
            </w:r>
            <w:r w:rsidRPr="0048097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8D5AAB">
              <w:rPr>
                <w:rFonts w:ascii="David" w:hAnsi="David" w:cs="David"/>
                <w:sz w:val="24"/>
                <w:szCs w:val="24"/>
                <w:rtl/>
              </w:rPr>
              <w:t>י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>ועצי</w:t>
            </w:r>
            <w:r w:rsidR="00A9041B" w:rsidRPr="0048097E">
              <w:rPr>
                <w:rFonts w:ascii="David" w:hAnsi="David" w:cs="David"/>
                <w:sz w:val="24"/>
                <w:szCs w:val="24"/>
                <w:rtl/>
              </w:rPr>
              <w:t>ם שיכולים לספק שירות עבור מודל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>ים של חשמל ברמה כל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>לית</w:t>
            </w:r>
            <w:r w:rsidR="0048097E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 xml:space="preserve"> אך 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 xml:space="preserve">אין </w:t>
            </w:r>
            <w:r w:rsidR="00A9041B" w:rsidRPr="0048097E">
              <w:rPr>
                <w:rFonts w:ascii="David" w:hAnsi="David" w:cs="David"/>
                <w:sz w:val="24"/>
                <w:szCs w:val="24"/>
                <w:rtl/>
              </w:rPr>
              <w:t xml:space="preserve">יועצים המתמחים 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>ב</w:t>
            </w:r>
            <w:r w:rsidR="00A9041B" w:rsidRPr="0048097E">
              <w:rPr>
                <w:rFonts w:ascii="David" w:hAnsi="David" w:cs="David"/>
                <w:sz w:val="24"/>
                <w:szCs w:val="24"/>
                <w:rtl/>
              </w:rPr>
              <w:t xml:space="preserve">מודל </w:t>
            </w:r>
            <w:r w:rsidR="0048097E" w:rsidRPr="0048097E">
              <w:rPr>
                <w:rFonts w:ascii="David" w:hAnsi="David" w:cs="David"/>
                <w:sz w:val="24"/>
                <w:szCs w:val="24"/>
              </w:rPr>
              <w:t>PLEXOS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48097E">
              <w:rPr>
                <w:rFonts w:ascii="David" w:hAnsi="David" w:cs="David"/>
                <w:sz w:val="24"/>
                <w:szCs w:val="24"/>
                <w:rtl/>
              </w:rPr>
              <w:t>והתאמתו לשוק החשמל הישראלי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 xml:space="preserve"> מלבד חברת </w:t>
            </w:r>
            <w:r w:rsidR="008D5AAB" w:rsidRPr="0048097E">
              <w:rPr>
                <w:rFonts w:ascii="David" w:hAnsi="David" w:cs="David"/>
                <w:sz w:val="24"/>
                <w:szCs w:val="24"/>
              </w:rPr>
              <w:t>Energy Exemplar</w:t>
            </w:r>
            <w:r w:rsidR="008D5AAB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  <w:p w:rsidR="00222867" w:rsidRPr="0048097E" w:rsidRDefault="008D5AAB" w:rsidP="008D5AAB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בהקשר זה יצוין כי חברת </w:t>
            </w:r>
            <w:r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48097E">
              <w:rPr>
                <w:rFonts w:ascii="David" w:hAnsi="David" w:cs="David"/>
                <w:sz w:val="24"/>
                <w:szCs w:val="24"/>
              </w:rPr>
              <w:t>Energy Exemplar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היא היחידה שמסוגלת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ליתן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שירותי ייעוץ לפיתוח ושינוי המודל מכיוון שרק בידה נמצא האלגוריתם לפיתוח מודל </w:t>
            </w:r>
            <w:r w:rsidRPr="0048097E">
              <w:rPr>
                <w:rFonts w:ascii="David" w:hAnsi="David" w:cs="David"/>
                <w:sz w:val="24"/>
                <w:szCs w:val="24"/>
              </w:rPr>
              <w:t>PLEXOS</w:t>
            </w:r>
            <w:r w:rsidRPr="0048097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אשר מהווה סוד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מסחרי.לאור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כל האמור, 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 xml:space="preserve">ניתן לציין שחברת </w:t>
            </w:r>
            <w:r w:rsidR="0048097E" w:rsidRPr="0048097E">
              <w:rPr>
                <w:rFonts w:ascii="David" w:hAnsi="David" w:cs="David"/>
                <w:sz w:val="24"/>
                <w:szCs w:val="24"/>
              </w:rPr>
              <w:t xml:space="preserve">Energy Exemplar  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 xml:space="preserve"> היא </w:t>
            </w:r>
            <w:r w:rsidR="0048097E">
              <w:rPr>
                <w:rFonts w:ascii="David" w:hAnsi="David" w:cs="David"/>
                <w:sz w:val="24"/>
                <w:szCs w:val="24"/>
                <w:rtl/>
              </w:rPr>
              <w:t>היחידה שמספקת את השירות כאמור</w:t>
            </w:r>
            <w:r w:rsidR="0048097E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proofErr w:type="spellStart"/>
            <w:r w:rsidR="0048097E">
              <w:rPr>
                <w:rFonts w:ascii="David" w:hAnsi="David" w:cs="David" w:hint="cs"/>
                <w:sz w:val="24"/>
                <w:szCs w:val="24"/>
                <w:rtl/>
              </w:rPr>
              <w:t>מכייון</w:t>
            </w:r>
            <w:proofErr w:type="spellEnd"/>
            <w:r w:rsidR="0048097E">
              <w:rPr>
                <w:rFonts w:ascii="David" w:hAnsi="David" w:cs="David" w:hint="cs"/>
                <w:sz w:val="24"/>
                <w:szCs w:val="24"/>
                <w:rtl/>
              </w:rPr>
              <w:t xml:space="preserve"> שהמודל פותח על יד החברה זו.</w:t>
            </w:r>
          </w:p>
          <w:p w:rsidR="00E80D7B" w:rsidRPr="0048097E" w:rsidRDefault="00E80D7B" w:rsidP="0048097E">
            <w:pPr>
              <w:spacing w:line="360" w:lineRule="auto"/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</w:pPr>
            <w:r w:rsidRPr="0048097E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lastRenderedPageBreak/>
              <w:t xml:space="preserve">לאור האמור אני סבורה כי יש לראות את חברת </w:t>
            </w:r>
            <w:r w:rsidR="0048097E" w:rsidRPr="0048097E">
              <w:rPr>
                <w:rFonts w:ascii="David" w:hAnsi="David" w:cs="David"/>
                <w:b/>
                <w:bCs/>
                <w:sz w:val="24"/>
                <w:szCs w:val="24"/>
              </w:rPr>
              <w:t>"Energy Exemplar"</w:t>
            </w:r>
            <w:r w:rsidR="0048097E" w:rsidRPr="0048097E">
              <w:rPr>
                <w:rFonts w:ascii="David" w:hAnsi="David" w:cs="David"/>
                <w:sz w:val="24"/>
                <w:szCs w:val="24"/>
              </w:rPr>
              <w:t xml:space="preserve">  </w:t>
            </w:r>
            <w:r w:rsidR="0048097E" w:rsidRPr="0048097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48097E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, כספק יחיד המסוגל לבצע את העבודה הנדרשת.</w:t>
            </w:r>
          </w:p>
        </w:tc>
      </w:tr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7C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7C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7C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7C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7C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E80D7B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C7C0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EC7C0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EC7C0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0552F8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552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ד"ר </w:t>
            </w:r>
            <w:r w:rsidR="00A5214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הודה משני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80D7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ראש אגף חקר ביצועים ואקונומטריקה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80D7B" w:rsidRDefault="000552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552F8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>
                  <wp:extent cx="1136193" cy="260350"/>
                  <wp:effectExtent l="0" t="0" r="6985" b="635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1169012" cy="267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552F8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EC7C0F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7C0F" w:rsidRDefault="00EC7C0F">
      <w:r>
        <w:separator/>
      </w:r>
    </w:p>
  </w:endnote>
  <w:endnote w:type="continuationSeparator" w:id="0">
    <w:p w:rsidR="00EC7C0F" w:rsidRDefault="00EC7C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0766D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4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0766D">
            <w:rPr>
              <w:rFonts w:asciiTheme="minorBidi" w:hAnsiTheme="minorBidi" w:cstheme="minorBidi"/>
              <w:noProof/>
              <w:color w:val="FFFFFF" w:themeColor="background1"/>
              <w:rtl/>
            </w:rPr>
            <w:t>4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7C0F" w:rsidRDefault="00EC7C0F">
      <w:r>
        <w:separator/>
      </w:r>
    </w:p>
  </w:footnote>
  <w:footnote w:type="continuationSeparator" w:id="0">
    <w:p w:rsidR="00EC7C0F" w:rsidRDefault="00EC7C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C7C0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EC7C0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EC7C0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EC7C0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EC7C0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EC7C0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EC7C0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9B15C22"/>
    <w:multiLevelType w:val="hybridMultilevel"/>
    <w:tmpl w:val="A680163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37905"/>
    <w:multiLevelType w:val="hybridMultilevel"/>
    <w:tmpl w:val="ED80FCD8"/>
    <w:lvl w:ilvl="0" w:tplc="03FE9FA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8380649"/>
    <w:multiLevelType w:val="hybridMultilevel"/>
    <w:tmpl w:val="45B83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8030223"/>
    <w:multiLevelType w:val="hybridMultilevel"/>
    <w:tmpl w:val="DCCE5F6C"/>
    <w:lvl w:ilvl="0" w:tplc="E5360A5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7"/>
  </w:num>
  <w:num w:numId="9">
    <w:abstractNumId w:val="11"/>
  </w:num>
  <w:num w:numId="10">
    <w:abstractNumId w:val="13"/>
  </w:num>
  <w:num w:numId="11">
    <w:abstractNumId w:val="12"/>
  </w:num>
  <w:num w:numId="12">
    <w:abstractNumId w:val="1"/>
  </w:num>
  <w:num w:numId="13">
    <w:abstractNumId w:val="2"/>
  </w:num>
  <w:num w:numId="14">
    <w:abstractNumId w:val="9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846"/>
    <w:rsid w:val="00001C71"/>
    <w:rsid w:val="00001D45"/>
    <w:rsid w:val="000552F8"/>
    <w:rsid w:val="00103D29"/>
    <w:rsid w:val="00145983"/>
    <w:rsid w:val="00171F87"/>
    <w:rsid w:val="001A18B6"/>
    <w:rsid w:val="001B244F"/>
    <w:rsid w:val="00236BE9"/>
    <w:rsid w:val="002D622C"/>
    <w:rsid w:val="002E1AE1"/>
    <w:rsid w:val="00302495"/>
    <w:rsid w:val="00336CDD"/>
    <w:rsid w:val="003752C7"/>
    <w:rsid w:val="003A19C6"/>
    <w:rsid w:val="003B54D0"/>
    <w:rsid w:val="003C544C"/>
    <w:rsid w:val="003E12A7"/>
    <w:rsid w:val="003F50EE"/>
    <w:rsid w:val="00410C51"/>
    <w:rsid w:val="0042031D"/>
    <w:rsid w:val="004520F2"/>
    <w:rsid w:val="0048097E"/>
    <w:rsid w:val="004A4B29"/>
    <w:rsid w:val="004E0F70"/>
    <w:rsid w:val="00572035"/>
    <w:rsid w:val="00575251"/>
    <w:rsid w:val="005C5325"/>
    <w:rsid w:val="005F6AC7"/>
    <w:rsid w:val="006E4FFC"/>
    <w:rsid w:val="007548B0"/>
    <w:rsid w:val="007C131C"/>
    <w:rsid w:val="007C36AD"/>
    <w:rsid w:val="008543EB"/>
    <w:rsid w:val="008A3BCA"/>
    <w:rsid w:val="008C55BB"/>
    <w:rsid w:val="008D18A9"/>
    <w:rsid w:val="008D2A8F"/>
    <w:rsid w:val="008D5AAB"/>
    <w:rsid w:val="008E6727"/>
    <w:rsid w:val="009B6B29"/>
    <w:rsid w:val="009D23E7"/>
    <w:rsid w:val="009F7FB7"/>
    <w:rsid w:val="00A52149"/>
    <w:rsid w:val="00A9041B"/>
    <w:rsid w:val="00AB38AA"/>
    <w:rsid w:val="00B27475"/>
    <w:rsid w:val="00B63D21"/>
    <w:rsid w:val="00C0766D"/>
    <w:rsid w:val="00CB626F"/>
    <w:rsid w:val="00E4718A"/>
    <w:rsid w:val="00E7265B"/>
    <w:rsid w:val="00E80B56"/>
    <w:rsid w:val="00E80D7B"/>
    <w:rsid w:val="00EC787A"/>
    <w:rsid w:val="00EC7C0F"/>
    <w:rsid w:val="00F1616E"/>
    <w:rsid w:val="00F6348F"/>
    <w:rsid w:val="00F85C3B"/>
    <w:rsid w:val="00FC07CD"/>
    <w:rsid w:val="00FD5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139FEB7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608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DC38B8-7419-41B3-9313-890F4EB39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3</TotalTime>
  <Pages>4</Pages>
  <Words>876</Words>
  <Characters>4262</Characters>
  <Application>Microsoft Office Word</Application>
  <DocSecurity>0</DocSecurity>
  <Lines>109</Lines>
  <Paragraphs>73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אודליה ישראלי מלכה</cp:lastModifiedBy>
  <cp:revision>3</cp:revision>
  <cp:lastPrinted>2021-12-05T06:56:00Z</cp:lastPrinted>
  <dcterms:created xsi:type="dcterms:W3CDTF">2023-11-05T11:52:00Z</dcterms:created>
  <dcterms:modified xsi:type="dcterms:W3CDTF">2023-11-05T11:55:00Z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